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B4E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AIGHTON, BAILEY &amp; CHAIGLEY</w:t>
      </w:r>
    </w:p>
    <w:p w14:paraId="35196CAA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PARISH COUNCIL</w:t>
      </w:r>
    </w:p>
    <w:p w14:paraId="5B14D8D0" w14:textId="1C607818" w:rsidR="00B519E0" w:rsidRDefault="00A70ED0" w:rsidP="00D36904">
      <w:pPr>
        <w:spacing w:after="0"/>
        <w:jc w:val="center"/>
      </w:pPr>
      <w:r>
        <w:t>17 Smithy Row</w:t>
      </w:r>
    </w:p>
    <w:p w14:paraId="67F971A8" w14:textId="3DD0A750" w:rsidR="00A70ED0" w:rsidRDefault="00A70ED0" w:rsidP="00D36904">
      <w:pPr>
        <w:spacing w:after="0"/>
        <w:jc w:val="center"/>
      </w:pPr>
      <w:r>
        <w:t>Hurst Green</w:t>
      </w:r>
    </w:p>
    <w:p w14:paraId="4D9089B0" w14:textId="4BB092C9" w:rsidR="00A70ED0" w:rsidRDefault="00A70ED0" w:rsidP="00D36904">
      <w:pPr>
        <w:spacing w:after="0"/>
        <w:jc w:val="center"/>
      </w:pPr>
      <w:r>
        <w:t xml:space="preserve">Clitheroe </w:t>
      </w:r>
    </w:p>
    <w:p w14:paraId="12AD3C19" w14:textId="057A4136" w:rsidR="00A70ED0" w:rsidRDefault="00A70ED0" w:rsidP="00D36904">
      <w:pPr>
        <w:spacing w:after="0"/>
        <w:jc w:val="center"/>
      </w:pPr>
      <w:r>
        <w:t>BB7 9QA</w:t>
      </w:r>
    </w:p>
    <w:p w14:paraId="16864936" w14:textId="5D913ED1" w:rsidR="00A70ED0" w:rsidRDefault="00A70ED0" w:rsidP="00D36904">
      <w:pPr>
        <w:spacing w:after="0"/>
        <w:jc w:val="center"/>
      </w:pPr>
      <w:r>
        <w:t>07921472172</w:t>
      </w:r>
    </w:p>
    <w:p w14:paraId="7C843C94" w14:textId="77777777" w:rsidR="00A70ED0" w:rsidRDefault="00A70ED0" w:rsidP="00D36904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1440"/>
      </w:tblGrid>
      <w:tr w:rsidR="0009335A" w:rsidRPr="00E14CE8" w14:paraId="7F01E28F" w14:textId="77777777" w:rsidTr="00CA0F78">
        <w:tc>
          <w:tcPr>
            <w:tcW w:w="8568" w:type="dxa"/>
            <w:gridSpan w:val="4"/>
          </w:tcPr>
          <w:p w14:paraId="76D25B34" w14:textId="77777777" w:rsidR="0009335A" w:rsidRPr="00E14CE8" w:rsidRDefault="0009335A" w:rsidP="00CA0F78">
            <w:pPr>
              <w:keepNext/>
              <w:spacing w:line="360" w:lineRule="auto"/>
              <w:outlineLvl w:val="2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Work Activity Description</w:t>
            </w:r>
          </w:p>
        </w:tc>
      </w:tr>
      <w:tr w:rsidR="0009335A" w:rsidRPr="00E14CE8" w14:paraId="4B03EB85" w14:textId="77777777" w:rsidTr="00CA0F78">
        <w:tc>
          <w:tcPr>
            <w:tcW w:w="8568" w:type="dxa"/>
            <w:gridSpan w:val="4"/>
          </w:tcPr>
          <w:p w14:paraId="065D7952" w14:textId="77777777" w:rsidR="0009335A" w:rsidRPr="00E14CE8" w:rsidRDefault="0009335A" w:rsidP="00CA0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Grass cutting of parish council land in Hurst Green area.</w:t>
            </w:r>
          </w:p>
        </w:tc>
      </w:tr>
      <w:tr w:rsidR="0009335A" w:rsidRPr="00E14CE8" w14:paraId="17BDE4C2" w14:textId="77777777" w:rsidTr="00CA0F78">
        <w:tc>
          <w:tcPr>
            <w:tcW w:w="4248" w:type="dxa"/>
            <w:tcBorders>
              <w:bottom w:val="single" w:sz="4" w:space="0" w:color="auto"/>
            </w:tcBorders>
          </w:tcPr>
          <w:p w14:paraId="706F3803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Identified Hazard</w:t>
            </w:r>
          </w:p>
        </w:tc>
        <w:tc>
          <w:tcPr>
            <w:tcW w:w="4320" w:type="dxa"/>
            <w:gridSpan w:val="3"/>
          </w:tcPr>
          <w:p w14:paraId="75C4BE1A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Initial Risk Rating</w:t>
            </w:r>
          </w:p>
        </w:tc>
      </w:tr>
      <w:tr w:rsidR="0009335A" w:rsidRPr="00E14CE8" w14:paraId="007EA599" w14:textId="77777777" w:rsidTr="00CA0F78">
        <w:trPr>
          <w:cantSplit/>
        </w:trPr>
        <w:tc>
          <w:tcPr>
            <w:tcW w:w="4248" w:type="dxa"/>
            <w:tcBorders>
              <w:bottom w:val="nil"/>
            </w:tcBorders>
          </w:tcPr>
          <w:p w14:paraId="6AFD9CF2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7AF224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High</w:t>
            </w:r>
          </w:p>
        </w:tc>
        <w:tc>
          <w:tcPr>
            <w:tcW w:w="1440" w:type="dxa"/>
          </w:tcPr>
          <w:p w14:paraId="6DA81D3A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440" w:type="dxa"/>
          </w:tcPr>
          <w:p w14:paraId="65762537" w14:textId="77777777" w:rsidR="0009335A" w:rsidRPr="00E14CE8" w:rsidRDefault="0009335A" w:rsidP="00CA0F78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Low</w:t>
            </w:r>
          </w:p>
        </w:tc>
      </w:tr>
      <w:tr w:rsidR="0009335A" w:rsidRPr="00E14CE8" w14:paraId="62230BDB" w14:textId="77777777" w:rsidTr="00CA0F78">
        <w:trPr>
          <w:cantSplit/>
        </w:trPr>
        <w:tc>
          <w:tcPr>
            <w:tcW w:w="4248" w:type="dxa"/>
            <w:tcBorders>
              <w:top w:val="nil"/>
            </w:tcBorders>
          </w:tcPr>
          <w:p w14:paraId="15A3804D" w14:textId="08512B87" w:rsidR="0009335A" w:rsidRDefault="0009335A" w:rsidP="0009335A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Manual Handling</w:t>
            </w:r>
          </w:p>
          <w:p w14:paraId="2CFF8EA5" w14:textId="77777777" w:rsidR="00057163" w:rsidRPr="00E14CE8" w:rsidRDefault="00057163" w:rsidP="00057163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3C7DD9C6" w14:textId="6310170C" w:rsidR="0009335A" w:rsidRDefault="0009335A" w:rsidP="0009335A">
            <w:pPr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Tripping over cables</w:t>
            </w:r>
            <w:r>
              <w:rPr>
                <w:sz w:val="20"/>
                <w:szCs w:val="20"/>
              </w:rPr>
              <w:t xml:space="preserve"> (if in use)</w:t>
            </w:r>
          </w:p>
          <w:p w14:paraId="7B510FA8" w14:textId="77777777" w:rsidR="00057163" w:rsidRPr="00E14CE8" w:rsidRDefault="00057163" w:rsidP="00057163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43185111" w14:textId="6FD29A3D" w:rsidR="0009335A" w:rsidRDefault="0009335A" w:rsidP="0009335A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Repetitive strain injury</w:t>
            </w:r>
          </w:p>
          <w:p w14:paraId="7D73F9E3" w14:textId="77777777" w:rsidR="00057163" w:rsidRPr="00E14CE8" w:rsidRDefault="00057163" w:rsidP="00057163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16EAC9F4" w14:textId="654670AC" w:rsidR="0009335A" w:rsidRDefault="0009335A" w:rsidP="0009335A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Vibration</w:t>
            </w:r>
          </w:p>
          <w:p w14:paraId="5A5D7663" w14:textId="77777777" w:rsidR="00057163" w:rsidRPr="00E14CE8" w:rsidRDefault="00057163" w:rsidP="00057163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485241C6" w14:textId="4E939020" w:rsidR="0009335A" w:rsidRDefault="0009335A" w:rsidP="0009335A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Over heating equipment</w:t>
            </w:r>
          </w:p>
          <w:p w14:paraId="0E0D0581" w14:textId="77777777" w:rsidR="00057163" w:rsidRPr="00E14CE8" w:rsidRDefault="00057163" w:rsidP="00057163">
            <w:pPr>
              <w:spacing w:after="0" w:line="240" w:lineRule="auto"/>
              <w:ind w:left="357"/>
              <w:rPr>
                <w:sz w:val="20"/>
                <w:szCs w:val="20"/>
              </w:rPr>
            </w:pPr>
          </w:p>
          <w:p w14:paraId="16B2223F" w14:textId="77777777" w:rsidR="0009335A" w:rsidRPr="00E14CE8" w:rsidRDefault="0009335A" w:rsidP="0009335A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Slippery</w:t>
            </w:r>
            <w:r>
              <w:rPr>
                <w:sz w:val="20"/>
                <w:szCs w:val="20"/>
              </w:rPr>
              <w:t xml:space="preserve"> grass</w:t>
            </w:r>
          </w:p>
        </w:tc>
        <w:tc>
          <w:tcPr>
            <w:tcW w:w="1440" w:type="dxa"/>
          </w:tcPr>
          <w:p w14:paraId="4AD89225" w14:textId="77777777" w:rsidR="0009335A" w:rsidRPr="00E14CE8" w:rsidRDefault="0009335A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716B6550" w14:textId="77777777" w:rsidR="0009335A" w:rsidRPr="00E14CE8" w:rsidRDefault="0009335A" w:rsidP="00CA0F78">
            <w:pPr>
              <w:jc w:val="center"/>
              <w:rPr>
                <w:b/>
                <w:sz w:val="16"/>
                <w:szCs w:val="20"/>
              </w:rPr>
            </w:pPr>
          </w:p>
          <w:p w14:paraId="401AA007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>√</w:t>
            </w:r>
          </w:p>
          <w:p w14:paraId="587A1105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</w:p>
          <w:p w14:paraId="5DEBDCE8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</w:p>
          <w:p w14:paraId="3C86A64B" w14:textId="77777777" w:rsidR="0009335A" w:rsidRPr="00E14CE8" w:rsidRDefault="0009335A" w:rsidP="00CA0F7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14A6684F" w14:textId="77777777" w:rsidR="0009335A" w:rsidRPr="00E14CE8" w:rsidRDefault="0009335A" w:rsidP="00CA0F78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 xml:space="preserve">√ </w:t>
            </w:r>
          </w:p>
          <w:p w14:paraId="4EFC691A" w14:textId="77777777" w:rsidR="0009335A" w:rsidRPr="00E14CE8" w:rsidRDefault="0009335A" w:rsidP="00CA0F78">
            <w:pPr>
              <w:spacing w:line="360" w:lineRule="auto"/>
              <w:jc w:val="center"/>
              <w:rPr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>√</w:t>
            </w:r>
          </w:p>
          <w:p w14:paraId="4458F272" w14:textId="77777777" w:rsidR="0009335A" w:rsidRPr="00E14CE8" w:rsidRDefault="0009335A" w:rsidP="00CA0F78">
            <w:pPr>
              <w:spacing w:line="360" w:lineRule="auto"/>
              <w:jc w:val="center"/>
              <w:rPr>
                <w:sz w:val="16"/>
                <w:szCs w:val="20"/>
              </w:rPr>
            </w:pPr>
          </w:p>
          <w:p w14:paraId="2359DDC0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>√</w:t>
            </w:r>
          </w:p>
          <w:p w14:paraId="499CDC86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</w:p>
          <w:p w14:paraId="21C4EF5A" w14:textId="77777777" w:rsidR="0009335A" w:rsidRPr="00E14CE8" w:rsidRDefault="0009335A" w:rsidP="00CA0F78">
            <w:pPr>
              <w:spacing w:line="36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  </w:t>
            </w:r>
          </w:p>
          <w:p w14:paraId="1B1F0E0A" w14:textId="77777777" w:rsidR="0009335A" w:rsidRPr="00E14CE8" w:rsidRDefault="0009335A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116A4DE8" w14:textId="77777777" w:rsidR="0009335A" w:rsidRPr="00E14CE8" w:rsidRDefault="0009335A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363B8091" w14:textId="77777777" w:rsidR="0009335A" w:rsidRPr="00E14CE8" w:rsidRDefault="0009335A" w:rsidP="00CA0F78">
            <w:pPr>
              <w:spacing w:line="360" w:lineRule="auto"/>
              <w:jc w:val="center"/>
              <w:rPr>
                <w:sz w:val="16"/>
                <w:szCs w:val="20"/>
              </w:rPr>
            </w:pPr>
          </w:p>
          <w:p w14:paraId="23C018DD" w14:textId="77777777" w:rsidR="0009335A" w:rsidRPr="00E14CE8" w:rsidRDefault="0009335A" w:rsidP="00CA0F78">
            <w:pPr>
              <w:spacing w:line="360" w:lineRule="auto"/>
              <w:jc w:val="center"/>
              <w:rPr>
                <w:sz w:val="16"/>
                <w:szCs w:val="20"/>
              </w:rPr>
            </w:pPr>
          </w:p>
          <w:p w14:paraId="1B869620" w14:textId="77777777" w:rsidR="0009335A" w:rsidRPr="00E14CE8" w:rsidRDefault="0009335A" w:rsidP="00CA0F78">
            <w:pPr>
              <w:spacing w:line="360" w:lineRule="auto"/>
              <w:rPr>
                <w:sz w:val="16"/>
                <w:szCs w:val="20"/>
              </w:rPr>
            </w:pPr>
          </w:p>
          <w:p w14:paraId="153A1A2D" w14:textId="77777777" w:rsidR="0009335A" w:rsidRPr="00E14CE8" w:rsidRDefault="0009335A" w:rsidP="00CA0F78">
            <w:pPr>
              <w:jc w:val="center"/>
              <w:rPr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>√</w:t>
            </w:r>
          </w:p>
          <w:p w14:paraId="710AEDF0" w14:textId="77777777" w:rsidR="0009335A" w:rsidRPr="00E14CE8" w:rsidRDefault="0009335A" w:rsidP="00CA0F78">
            <w:pPr>
              <w:jc w:val="center"/>
              <w:rPr>
                <w:b/>
                <w:sz w:val="16"/>
                <w:szCs w:val="20"/>
              </w:rPr>
            </w:pPr>
            <w:r w:rsidRPr="00E14CE8">
              <w:rPr>
                <w:sz w:val="16"/>
                <w:szCs w:val="20"/>
              </w:rPr>
              <w:t>√</w:t>
            </w:r>
          </w:p>
          <w:p w14:paraId="4B56F5DD" w14:textId="77777777" w:rsidR="0009335A" w:rsidRPr="00E14CE8" w:rsidRDefault="0009335A" w:rsidP="00CA0F78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</w:tr>
      <w:tr w:rsidR="0009335A" w:rsidRPr="00E14CE8" w14:paraId="21636BFE" w14:textId="77777777" w:rsidTr="00CA0F78">
        <w:tc>
          <w:tcPr>
            <w:tcW w:w="4248" w:type="dxa"/>
          </w:tcPr>
          <w:p w14:paraId="758AB1F6" w14:textId="77777777" w:rsidR="0009335A" w:rsidRPr="00E14CE8" w:rsidRDefault="0009335A" w:rsidP="00CA0F78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Resulting Harm</w:t>
            </w:r>
          </w:p>
        </w:tc>
        <w:tc>
          <w:tcPr>
            <w:tcW w:w="4320" w:type="dxa"/>
            <w:gridSpan w:val="3"/>
          </w:tcPr>
          <w:p w14:paraId="64DA2FAA" w14:textId="77777777" w:rsidR="0009335A" w:rsidRPr="00E14CE8" w:rsidRDefault="0009335A" w:rsidP="00CA0F78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Persons at Risk</w:t>
            </w:r>
          </w:p>
        </w:tc>
      </w:tr>
      <w:tr w:rsidR="0009335A" w:rsidRPr="00E14CE8" w14:paraId="7ACA2266" w14:textId="77777777" w:rsidTr="00CA0F78">
        <w:tc>
          <w:tcPr>
            <w:tcW w:w="4248" w:type="dxa"/>
          </w:tcPr>
          <w:p w14:paraId="7E32C3F0" w14:textId="77777777" w:rsidR="0009335A" w:rsidRPr="00E14CE8" w:rsidRDefault="0009335A" w:rsidP="0009335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14CE8">
              <w:rPr>
                <w:sz w:val="20"/>
                <w:szCs w:val="20"/>
              </w:rPr>
              <w:t>Manual handling injuries such as back complaints</w:t>
            </w:r>
          </w:p>
          <w:p w14:paraId="7C93D821" w14:textId="77777777" w:rsidR="0009335A" w:rsidRPr="00E14CE8" w:rsidRDefault="0009335A" w:rsidP="0009335A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Injuries from tripping</w:t>
            </w:r>
          </w:p>
          <w:p w14:paraId="4ED75343" w14:textId="77777777" w:rsidR="0009335A" w:rsidRPr="00E14CE8" w:rsidRDefault="0009335A" w:rsidP="0009335A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Hand-arm vibration such as white finger</w:t>
            </w:r>
          </w:p>
          <w:p w14:paraId="35A2131F" w14:textId="77777777" w:rsidR="0009335A" w:rsidRPr="00E14CE8" w:rsidRDefault="0009335A" w:rsidP="0009335A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>Injuries from slipping</w:t>
            </w:r>
          </w:p>
        </w:tc>
        <w:tc>
          <w:tcPr>
            <w:tcW w:w="4320" w:type="dxa"/>
            <w:gridSpan w:val="3"/>
          </w:tcPr>
          <w:p w14:paraId="25C467AD" w14:textId="77777777" w:rsidR="0009335A" w:rsidRPr="00E14CE8" w:rsidRDefault="0009335A" w:rsidP="0009335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Grass cutting contractors</w:t>
            </w:r>
          </w:p>
        </w:tc>
      </w:tr>
      <w:tr w:rsidR="0009335A" w:rsidRPr="00E14CE8" w14:paraId="17697E6D" w14:textId="77777777" w:rsidTr="00CA0F78">
        <w:tc>
          <w:tcPr>
            <w:tcW w:w="8568" w:type="dxa"/>
            <w:gridSpan w:val="4"/>
          </w:tcPr>
          <w:p w14:paraId="27781E85" w14:textId="580139DA" w:rsidR="0009335A" w:rsidRPr="00057163" w:rsidRDefault="0009335A" w:rsidP="00057163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 w:rsidRPr="00057163">
              <w:rPr>
                <w:color w:val="FF0000"/>
                <w:sz w:val="20"/>
                <w:szCs w:val="20"/>
              </w:rPr>
              <w:t>When carrying out the grass cutting activity, check for any secondary risk in the area and complete the overleaf site specific secondary risk form where necessary.</w:t>
            </w:r>
          </w:p>
          <w:p w14:paraId="46378A6A" w14:textId="05FFD7C3" w:rsidR="0009335A" w:rsidRPr="00E14CE8" w:rsidRDefault="0009335A" w:rsidP="0009335A">
            <w:pPr>
              <w:numPr>
                <w:ilvl w:val="0"/>
                <w:numId w:val="2"/>
              </w:numPr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All contractors to wear their own personal protective equipment when doing work for the Parish Council.</w:t>
            </w:r>
          </w:p>
          <w:p w14:paraId="5BC5E3E4" w14:textId="77777777" w:rsidR="0009335A" w:rsidRDefault="0009335A" w:rsidP="0009335A">
            <w:pPr>
              <w:numPr>
                <w:ilvl w:val="0"/>
                <w:numId w:val="2"/>
              </w:numPr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Ensure that all contractors are aware of public safety issues and only carry out grass-cutting in areas deemed safe and in accordance with the safety instructions for each piece of equipment being used, including safe distances from members of the public.</w:t>
            </w:r>
          </w:p>
          <w:p w14:paraId="76D45132" w14:textId="0FB6511A" w:rsidR="0009335A" w:rsidRPr="00051012" w:rsidRDefault="0009335A" w:rsidP="0009335A">
            <w:pPr>
              <w:numPr>
                <w:ilvl w:val="0"/>
                <w:numId w:val="2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Advise all contractors to wear rubber-</w:t>
            </w:r>
            <w:r w:rsidRPr="008F3C0D">
              <w:rPr>
                <w:color w:val="FF0000"/>
                <w:sz w:val="20"/>
                <w:szCs w:val="20"/>
              </w:rPr>
              <w:t>soled</w:t>
            </w:r>
            <w:r>
              <w:rPr>
                <w:color w:val="FF0000"/>
                <w:sz w:val="20"/>
                <w:szCs w:val="20"/>
              </w:rPr>
              <w:t>,</w:t>
            </w:r>
            <w:r w:rsidRPr="008F3C0D">
              <w:rPr>
                <w:color w:val="FF0000"/>
                <w:sz w:val="20"/>
                <w:szCs w:val="20"/>
              </w:rPr>
              <w:t xml:space="preserve"> no</w:t>
            </w:r>
            <w:r>
              <w:rPr>
                <w:color w:val="FF0000"/>
                <w:sz w:val="20"/>
                <w:szCs w:val="20"/>
              </w:rPr>
              <w:t>-</w:t>
            </w:r>
            <w:r w:rsidRPr="008F3C0D">
              <w:rPr>
                <w:color w:val="FF0000"/>
                <w:sz w:val="20"/>
                <w:szCs w:val="20"/>
              </w:rPr>
              <w:t>slip shoes whilst grass cutting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4B5442A3" w14:textId="217A1A5A" w:rsidR="0009335A" w:rsidRPr="0009335A" w:rsidRDefault="0009335A" w:rsidP="0009335A">
            <w:pPr>
              <w:numPr>
                <w:ilvl w:val="0"/>
                <w:numId w:val="2"/>
              </w:numPr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Contractors to demonstrate that they have public liability insurance for any work carried out as part of a contract with the Parish Council.</w:t>
            </w:r>
          </w:p>
          <w:p w14:paraId="47976E26" w14:textId="39643EFA" w:rsidR="0009335A" w:rsidRPr="0009335A" w:rsidRDefault="0099382D" w:rsidP="0009335A">
            <w:pPr>
              <w:tabs>
                <w:tab w:val="left" w:pos="360"/>
              </w:tabs>
              <w:spacing w:after="120"/>
              <w:rPr>
                <w:color w:val="0070C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Updated </w:t>
            </w:r>
            <w:r w:rsidR="00F80E7D">
              <w:rPr>
                <w:color w:val="FF0000"/>
                <w:sz w:val="20"/>
                <w:szCs w:val="20"/>
              </w:rPr>
              <w:t>29.10.25</w:t>
            </w:r>
          </w:p>
        </w:tc>
      </w:tr>
    </w:tbl>
    <w:p w14:paraId="0338B6C9" w14:textId="5D8A58E5" w:rsidR="00D36904" w:rsidRDefault="00D36904">
      <w:r>
        <w:rPr>
          <w:b/>
        </w:rPr>
        <w:t xml:space="preserve">Residual Risk remaining: </w:t>
      </w:r>
      <w:r>
        <w:t>Low</w:t>
      </w:r>
    </w:p>
    <w:sectPr w:rsidR="00D36904" w:rsidSect="00B519E0">
      <w:footerReference w:type="default" r:id="rId7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7872" w14:textId="77777777" w:rsidR="006E2F2E" w:rsidRDefault="006E2F2E" w:rsidP="006B5433">
      <w:pPr>
        <w:spacing w:after="0" w:line="240" w:lineRule="auto"/>
      </w:pPr>
      <w:r>
        <w:separator/>
      </w:r>
    </w:p>
  </w:endnote>
  <w:endnote w:type="continuationSeparator" w:id="0">
    <w:p w14:paraId="70F32305" w14:textId="77777777" w:rsidR="006E2F2E" w:rsidRDefault="006E2F2E" w:rsidP="006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9C9" w14:textId="3D62DD85" w:rsidR="006B5433" w:rsidRDefault="006B5433">
    <w:pPr>
      <w:pStyle w:val="Footer"/>
    </w:pPr>
    <w:r>
      <w:t>ABC Parish Co</w:t>
    </w:r>
    <w:r w:rsidR="0099382D">
      <w:t>uncil - Risk Assessments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94F2" w14:textId="77777777" w:rsidR="006E2F2E" w:rsidRDefault="006E2F2E" w:rsidP="006B5433">
      <w:pPr>
        <w:spacing w:after="0" w:line="240" w:lineRule="auto"/>
      </w:pPr>
      <w:r>
        <w:separator/>
      </w:r>
    </w:p>
  </w:footnote>
  <w:footnote w:type="continuationSeparator" w:id="0">
    <w:p w14:paraId="2FBE861C" w14:textId="77777777" w:rsidR="006E2F2E" w:rsidRDefault="006E2F2E" w:rsidP="006B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4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73D94"/>
    <w:multiLevelType w:val="hybridMultilevel"/>
    <w:tmpl w:val="26B44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9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B53002"/>
    <w:multiLevelType w:val="hybridMultilevel"/>
    <w:tmpl w:val="CF523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66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4D3468"/>
    <w:multiLevelType w:val="hybridMultilevel"/>
    <w:tmpl w:val="AF980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0B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14438A"/>
    <w:multiLevelType w:val="hybridMultilevel"/>
    <w:tmpl w:val="A85C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201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130462"/>
    <w:multiLevelType w:val="hybridMultilevel"/>
    <w:tmpl w:val="C93A4D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17D1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665325641">
    <w:abstractNumId w:val="9"/>
  </w:num>
  <w:num w:numId="2" w16cid:durableId="1716664032">
    <w:abstractNumId w:val="2"/>
  </w:num>
  <w:num w:numId="3" w16cid:durableId="1871337646">
    <w:abstractNumId w:val="5"/>
  </w:num>
  <w:num w:numId="4" w16cid:durableId="254750909">
    <w:abstractNumId w:val="4"/>
  </w:num>
  <w:num w:numId="5" w16cid:durableId="1943876233">
    <w:abstractNumId w:val="8"/>
  </w:num>
  <w:num w:numId="6" w16cid:durableId="494690920">
    <w:abstractNumId w:val="6"/>
  </w:num>
  <w:num w:numId="7" w16cid:durableId="586572039">
    <w:abstractNumId w:val="0"/>
  </w:num>
  <w:num w:numId="8" w16cid:durableId="1350721560">
    <w:abstractNumId w:val="10"/>
  </w:num>
  <w:num w:numId="9" w16cid:durableId="2012489173">
    <w:abstractNumId w:val="1"/>
  </w:num>
  <w:num w:numId="10" w16cid:durableId="489905907">
    <w:abstractNumId w:val="7"/>
  </w:num>
  <w:num w:numId="11" w16cid:durableId="164450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E0"/>
    <w:rsid w:val="00057163"/>
    <w:rsid w:val="0009335A"/>
    <w:rsid w:val="000947BE"/>
    <w:rsid w:val="00135CC8"/>
    <w:rsid w:val="00153B2E"/>
    <w:rsid w:val="00181D10"/>
    <w:rsid w:val="001A106D"/>
    <w:rsid w:val="001C56DE"/>
    <w:rsid w:val="002B45B7"/>
    <w:rsid w:val="002C2B6A"/>
    <w:rsid w:val="003049FA"/>
    <w:rsid w:val="00307E40"/>
    <w:rsid w:val="00357D09"/>
    <w:rsid w:val="00486559"/>
    <w:rsid w:val="004B2B45"/>
    <w:rsid w:val="004B31EB"/>
    <w:rsid w:val="00530A6B"/>
    <w:rsid w:val="005462F6"/>
    <w:rsid w:val="005C1D21"/>
    <w:rsid w:val="005E282C"/>
    <w:rsid w:val="0066010B"/>
    <w:rsid w:val="006B5433"/>
    <w:rsid w:val="006C652E"/>
    <w:rsid w:val="006E2F2E"/>
    <w:rsid w:val="00723A80"/>
    <w:rsid w:val="00804588"/>
    <w:rsid w:val="00853EBC"/>
    <w:rsid w:val="00976137"/>
    <w:rsid w:val="0099382D"/>
    <w:rsid w:val="00A70ED0"/>
    <w:rsid w:val="00A95BA8"/>
    <w:rsid w:val="00B519E0"/>
    <w:rsid w:val="00BE27A2"/>
    <w:rsid w:val="00C1298A"/>
    <w:rsid w:val="00D36904"/>
    <w:rsid w:val="00F80E7D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9336"/>
  <w15:chartTrackingRefBased/>
  <w15:docId w15:val="{585EBEAA-4ACF-4D49-932E-62217777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33"/>
  </w:style>
  <w:style w:type="paragraph" w:styleId="Footer">
    <w:name w:val="footer"/>
    <w:basedOn w:val="Normal"/>
    <w:link w:val="Foot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33"/>
  </w:style>
  <w:style w:type="paragraph" w:styleId="ListParagraph">
    <w:name w:val="List Paragraph"/>
    <w:basedOn w:val="Normal"/>
    <w:uiPriority w:val="34"/>
    <w:qFormat/>
    <w:rsid w:val="0009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Bland</dc:creator>
  <cp:keywords/>
  <dc:description/>
  <cp:lastModifiedBy>frances ahearne</cp:lastModifiedBy>
  <cp:revision>2</cp:revision>
  <dcterms:created xsi:type="dcterms:W3CDTF">2026-02-01T15:41:00Z</dcterms:created>
  <dcterms:modified xsi:type="dcterms:W3CDTF">2026-02-01T15:41:00Z</dcterms:modified>
</cp:coreProperties>
</file>